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88" w:rsidRDefault="00552088">
      <w:pPr>
        <w:jc w:val="center"/>
        <w:rPr>
          <w:rFonts w:eastAsia="PMingLiU"/>
          <w:sz w:val="32"/>
          <w:szCs w:val="32"/>
          <w:lang w:eastAsia="ar-SA"/>
        </w:rPr>
      </w:pPr>
      <w:r>
        <w:rPr>
          <w:rFonts w:eastAsia="PMingLiU"/>
          <w:sz w:val="32"/>
          <w:szCs w:val="32"/>
          <w:lang w:eastAsia="ar-SA"/>
        </w:rPr>
        <w:t>PeopleSoft Student Administration</w:t>
      </w:r>
    </w:p>
    <w:p w:rsidR="00E336AF" w:rsidRPr="00146E62" w:rsidRDefault="00462A98">
      <w:pPr>
        <w:jc w:val="center"/>
        <w:rPr>
          <w:rFonts w:eastAsia="PMingLiU"/>
          <w:sz w:val="32"/>
          <w:szCs w:val="32"/>
          <w:lang w:eastAsia="ar-SA"/>
        </w:rPr>
      </w:pPr>
      <w:r>
        <w:rPr>
          <w:rFonts w:eastAsia="PMingLiU"/>
          <w:sz w:val="32"/>
          <w:szCs w:val="32"/>
          <w:lang w:eastAsia="ar-SA"/>
        </w:rPr>
        <w:t>Extracurricular Activity</w:t>
      </w:r>
      <w:r w:rsidRPr="00146E62">
        <w:rPr>
          <w:rFonts w:eastAsia="PMingLiU"/>
          <w:sz w:val="32"/>
          <w:szCs w:val="32"/>
          <w:lang w:eastAsia="ar-SA"/>
        </w:rPr>
        <w:t xml:space="preserve"> </w:t>
      </w:r>
      <w:r w:rsidR="00FE0FDF" w:rsidRPr="00146E62">
        <w:rPr>
          <w:rFonts w:eastAsia="PMingLiU"/>
          <w:sz w:val="32"/>
          <w:szCs w:val="32"/>
          <w:lang w:eastAsia="ar-SA"/>
        </w:rPr>
        <w:t xml:space="preserve">Request </w:t>
      </w:r>
      <w:r w:rsidR="00C32F8B" w:rsidRPr="00146E62">
        <w:rPr>
          <w:rFonts w:eastAsia="PMingLiU"/>
          <w:sz w:val="32"/>
          <w:szCs w:val="32"/>
          <w:lang w:eastAsia="ar-SA"/>
        </w:rPr>
        <w:t>Form</w:t>
      </w:r>
    </w:p>
    <w:p w:rsidR="00FE0FDF" w:rsidRPr="00146E62" w:rsidRDefault="00FE0FDF">
      <w:pPr>
        <w:rPr>
          <w:rFonts w:eastAsia="PMingLiU"/>
          <w:bCs/>
          <w:iCs/>
          <w:lang w:eastAsia="ar-SA"/>
        </w:rPr>
      </w:pPr>
    </w:p>
    <w:p w:rsidR="009C7AC2" w:rsidRPr="00146E62" w:rsidRDefault="009C7AC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S</w:t>
      </w:r>
      <w:r w:rsidR="007A2365">
        <w:rPr>
          <w:rFonts w:eastAsia="PMingLiU"/>
          <w:bCs/>
          <w:iCs/>
          <w:lang w:eastAsia="ar-SA"/>
        </w:rPr>
        <w:t xml:space="preserve">tudent </w:t>
      </w:r>
      <w:r w:rsidRPr="00146E62">
        <w:rPr>
          <w:rFonts w:eastAsia="PMingLiU"/>
          <w:bCs/>
          <w:iCs/>
          <w:lang w:eastAsia="ar-SA"/>
        </w:rPr>
        <w:t>A</w:t>
      </w:r>
      <w:r w:rsidR="007A2365">
        <w:rPr>
          <w:rFonts w:eastAsia="PMingLiU"/>
          <w:bCs/>
          <w:iCs/>
          <w:lang w:eastAsia="ar-SA"/>
        </w:rPr>
        <w:t>dministration (SA)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462A98">
        <w:rPr>
          <w:rFonts w:eastAsia="PMingLiU"/>
          <w:bCs/>
          <w:iCs/>
          <w:lang w:eastAsia="ar-SA"/>
        </w:rPr>
        <w:t>Extracurricular Activity</w:t>
      </w:r>
      <w:r w:rsidR="002F5F12" w:rsidRPr="00146E62">
        <w:rPr>
          <w:rFonts w:eastAsia="PMingLiU"/>
          <w:bCs/>
          <w:iCs/>
          <w:lang w:eastAsia="ar-SA"/>
        </w:rPr>
        <w:t xml:space="preserve"> functionality </w:t>
      </w:r>
      <w:r w:rsidRPr="00146E62">
        <w:rPr>
          <w:rFonts w:eastAsia="PMingLiU"/>
          <w:bCs/>
          <w:iCs/>
          <w:lang w:eastAsia="ar-SA"/>
        </w:rPr>
        <w:t xml:space="preserve">allows for </w:t>
      </w:r>
      <w:r w:rsidR="002F5F12" w:rsidRPr="00146E62">
        <w:rPr>
          <w:rFonts w:eastAsia="PMingLiU"/>
          <w:bCs/>
          <w:iCs/>
          <w:lang w:eastAsia="ar-SA"/>
        </w:rPr>
        <w:t xml:space="preserve">tracking of </w:t>
      </w:r>
      <w:r w:rsidR="00552088">
        <w:rPr>
          <w:rFonts w:eastAsia="PMingLiU"/>
          <w:bCs/>
          <w:iCs/>
          <w:lang w:eastAsia="ar-SA"/>
        </w:rPr>
        <w:t xml:space="preserve">students in extra- and co-curricular activities such as student clubs and organizations. </w:t>
      </w:r>
      <w:r w:rsidR="002F5F12" w:rsidRPr="00146E62">
        <w:rPr>
          <w:rFonts w:eastAsia="PMingLiU"/>
          <w:bCs/>
          <w:iCs/>
          <w:lang w:eastAsia="ar-SA"/>
        </w:rPr>
        <w:t xml:space="preserve"> 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462A98">
        <w:rPr>
          <w:rFonts w:eastAsia="PMingLiU"/>
          <w:bCs/>
          <w:iCs/>
          <w:lang w:eastAsia="ar-SA"/>
        </w:rPr>
        <w:t>Extracurricular Activity</w:t>
      </w:r>
      <w:r w:rsidRPr="00146E62">
        <w:rPr>
          <w:rFonts w:eastAsia="PMingLiU"/>
          <w:bCs/>
          <w:iCs/>
          <w:lang w:eastAsia="ar-SA"/>
        </w:rPr>
        <w:t xml:space="preserve"> functionality provides the ability to manage population</w:t>
      </w:r>
      <w:r w:rsidR="00552088">
        <w:rPr>
          <w:rFonts w:eastAsia="PMingLiU"/>
          <w:bCs/>
          <w:iCs/>
          <w:lang w:eastAsia="ar-SA"/>
        </w:rPr>
        <w:t>s</w:t>
      </w:r>
      <w:r w:rsidRPr="00146E62">
        <w:rPr>
          <w:rFonts w:eastAsia="PMingLiU"/>
          <w:bCs/>
          <w:iCs/>
          <w:lang w:eastAsia="ar-SA"/>
        </w:rPr>
        <w:t xml:space="preserve"> of students for operational, programmatic, and </w:t>
      </w:r>
      <w:r w:rsidR="00FE0FDF" w:rsidRPr="00146E62">
        <w:rPr>
          <w:rFonts w:eastAsia="PMingLiU"/>
          <w:bCs/>
          <w:iCs/>
          <w:lang w:eastAsia="ar-SA"/>
        </w:rPr>
        <w:t>data analys</w:t>
      </w:r>
      <w:r w:rsidR="00462A98">
        <w:rPr>
          <w:rFonts w:eastAsia="PMingLiU"/>
          <w:bCs/>
          <w:iCs/>
          <w:lang w:eastAsia="ar-SA"/>
        </w:rPr>
        <w:t>i</w:t>
      </w:r>
      <w:r w:rsidR="00FE0FDF" w:rsidRPr="00146E62">
        <w:rPr>
          <w:rFonts w:eastAsia="PMingLiU"/>
          <w:bCs/>
          <w:iCs/>
          <w:lang w:eastAsia="ar-SA"/>
        </w:rPr>
        <w:t>s purposes</w:t>
      </w:r>
      <w:r w:rsidRPr="00146E62">
        <w:rPr>
          <w:rFonts w:eastAsia="PMingLiU"/>
          <w:bCs/>
          <w:iCs/>
          <w:lang w:eastAsia="ar-SA"/>
        </w:rPr>
        <w:t xml:space="preserve">.  </w:t>
      </w:r>
      <w:r w:rsidR="00146E62" w:rsidRPr="00146E62">
        <w:rPr>
          <w:rFonts w:eastAsia="PMingLiU"/>
          <w:bCs/>
          <w:iCs/>
          <w:lang w:eastAsia="ar-SA"/>
        </w:rPr>
        <w:t>.</w:t>
      </w:r>
    </w:p>
    <w:p w:rsidR="009C7AC2" w:rsidRDefault="009C7AC2">
      <w:pPr>
        <w:rPr>
          <w:rFonts w:eastAsia="PMingLiU"/>
          <w:bCs/>
          <w:iCs/>
          <w:lang w:eastAsia="ar-SA"/>
        </w:rPr>
      </w:pPr>
    </w:p>
    <w:p w:rsidR="00146E62" w:rsidRDefault="00462A98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Extracurricular Activities</w:t>
      </w:r>
      <w:r w:rsidR="00146E62">
        <w:rPr>
          <w:rFonts w:eastAsia="PMingLiU"/>
          <w:bCs/>
          <w:iCs/>
          <w:lang w:eastAsia="ar-SA"/>
        </w:rPr>
        <w:t xml:space="preserve"> require a designated manager.  Managers are responsible for updating and maintaining </w:t>
      </w:r>
      <w:r>
        <w:rPr>
          <w:rFonts w:eastAsia="PMingLiU"/>
          <w:bCs/>
          <w:iCs/>
          <w:lang w:eastAsia="ar-SA"/>
        </w:rPr>
        <w:t>Extracurricular Activity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146E62">
        <w:rPr>
          <w:rFonts w:eastAsia="PMingLiU"/>
          <w:bCs/>
          <w:iCs/>
          <w:lang w:eastAsia="ar-SA"/>
        </w:rPr>
        <w:t xml:space="preserve">information including timely assignment of students into </w:t>
      </w:r>
      <w:r>
        <w:rPr>
          <w:rFonts w:eastAsia="PMingLiU"/>
          <w:bCs/>
          <w:iCs/>
          <w:lang w:eastAsia="ar-SA"/>
        </w:rPr>
        <w:t>the Extracurricular Activity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146E62">
        <w:rPr>
          <w:rFonts w:eastAsia="PMingLiU"/>
          <w:bCs/>
          <w:iCs/>
          <w:lang w:eastAsia="ar-SA"/>
        </w:rPr>
        <w:t xml:space="preserve">and member status.  For more information about </w:t>
      </w:r>
      <w:r>
        <w:rPr>
          <w:rFonts w:eastAsia="PMingLiU"/>
          <w:bCs/>
          <w:iCs/>
          <w:lang w:eastAsia="ar-SA"/>
        </w:rPr>
        <w:t>Extracurricular Activity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146E62">
        <w:rPr>
          <w:rFonts w:eastAsia="PMingLiU"/>
          <w:bCs/>
          <w:iCs/>
          <w:lang w:eastAsia="ar-SA"/>
        </w:rPr>
        <w:t>protocol</w:t>
      </w:r>
      <w:r>
        <w:rPr>
          <w:rFonts w:eastAsia="PMingLiU"/>
          <w:bCs/>
          <w:iCs/>
          <w:lang w:eastAsia="ar-SA"/>
        </w:rPr>
        <w:t>s</w:t>
      </w:r>
      <w:r w:rsidR="00146E62">
        <w:rPr>
          <w:rFonts w:eastAsia="PMingLiU"/>
          <w:bCs/>
          <w:iCs/>
          <w:lang w:eastAsia="ar-SA"/>
        </w:rPr>
        <w:t xml:space="preserve">, </w:t>
      </w:r>
      <w:r w:rsidR="00BC0EF7">
        <w:rPr>
          <w:rFonts w:eastAsia="PMingLiU"/>
          <w:bCs/>
          <w:iCs/>
          <w:lang w:eastAsia="ar-SA"/>
        </w:rPr>
        <w:t xml:space="preserve">please see the </w:t>
      </w:r>
      <w:r w:rsidR="00D444E1">
        <w:rPr>
          <w:rFonts w:eastAsia="PMingLiU"/>
          <w:bCs/>
          <w:iCs/>
          <w:lang w:eastAsia="ar-SA"/>
        </w:rPr>
        <w:t>included Extracurricular Activities Protocol</w:t>
      </w:r>
      <w:r w:rsidR="00BC0EF7">
        <w:rPr>
          <w:rFonts w:eastAsia="PMingLiU"/>
          <w:bCs/>
          <w:iCs/>
          <w:lang w:eastAsia="ar-SA"/>
        </w:rPr>
        <w:t xml:space="preserve"> document.</w:t>
      </w:r>
    </w:p>
    <w:p w:rsidR="00146E62" w:rsidRDefault="00146E62">
      <w:pPr>
        <w:rPr>
          <w:rFonts w:eastAsia="PMingLiU"/>
          <w:bCs/>
          <w:iCs/>
          <w:lang w:eastAsia="ar-SA"/>
        </w:rPr>
      </w:pP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Requestor Information:</w:t>
      </w:r>
    </w:p>
    <w:p w:rsidR="00E908B6" w:rsidRDefault="00E908B6">
      <w:pPr>
        <w:rPr>
          <w:rFonts w:eastAsia="PMingLiU"/>
          <w:bCs/>
          <w:iCs/>
          <w:lang w:eastAsia="ar-SA"/>
        </w:rPr>
      </w:pP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Name of Requester: __________________________________</w:t>
      </w:r>
      <w:r>
        <w:rPr>
          <w:rFonts w:eastAsia="PMingLiU"/>
          <w:bCs/>
          <w:iCs/>
          <w:lang w:eastAsia="ar-SA"/>
        </w:rPr>
        <w:tab/>
        <w:t>Date of Request: ___________</w:t>
      </w: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 xml:space="preserve">Department: ________________________________________     </w:t>
      </w:r>
      <w:r w:rsidR="00A71AF9">
        <w:rPr>
          <w:rFonts w:eastAsia="PMingLiU"/>
          <w:bCs/>
          <w:iCs/>
          <w:lang w:eastAsia="ar-SA"/>
        </w:rPr>
        <w:tab/>
      </w:r>
      <w:r>
        <w:rPr>
          <w:rFonts w:eastAsia="PMingLiU"/>
          <w:bCs/>
          <w:iCs/>
          <w:lang w:eastAsia="ar-SA"/>
        </w:rPr>
        <w:t>Phone Ext. _______________</w:t>
      </w:r>
      <w:r w:rsidR="00A71AF9">
        <w:rPr>
          <w:rFonts w:eastAsia="PMingLiU"/>
          <w:bCs/>
          <w:iCs/>
          <w:lang w:eastAsia="ar-SA"/>
        </w:rPr>
        <w:t>_</w:t>
      </w:r>
    </w:p>
    <w:p w:rsidR="00E908B6" w:rsidRDefault="00E908B6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Email   ____________________________________________</w:t>
      </w:r>
    </w:p>
    <w:p w:rsidR="00E908B6" w:rsidRDefault="00E908B6">
      <w:pPr>
        <w:rPr>
          <w:rFonts w:eastAsia="PMingLiU"/>
          <w:bCs/>
          <w:iCs/>
          <w:lang w:eastAsia="ar-SA"/>
        </w:rPr>
      </w:pP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Nature of </w:t>
      </w:r>
      <w:r w:rsidR="00552088">
        <w:rPr>
          <w:rFonts w:eastAsia="PMingLiU"/>
          <w:bCs/>
          <w:iCs/>
          <w:lang w:eastAsia="ar-SA"/>
        </w:rPr>
        <w:t>Extracurricular Activity</w:t>
      </w:r>
      <w:bookmarkStart w:id="0" w:name="_GoBack"/>
      <w:bookmarkEnd w:id="0"/>
      <w:r w:rsidRPr="00146E62">
        <w:rPr>
          <w:rFonts w:eastAsia="PMingLiU"/>
          <w:bCs/>
          <w:iCs/>
          <w:lang w:eastAsia="ar-SA"/>
        </w:rPr>
        <w:t>: ______________________________________________________</w:t>
      </w: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2348AC" w:rsidRPr="00146E62" w:rsidRDefault="002348AC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A71AF9" w:rsidRPr="00146E62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___________________________________________________________________________</w:t>
      </w:r>
    </w:p>
    <w:p w:rsidR="001755AD" w:rsidRDefault="001755AD">
      <w:pPr>
        <w:rPr>
          <w:rFonts w:eastAsia="PMingLiU"/>
          <w:bCs/>
          <w:iCs/>
          <w:lang w:eastAsia="ar-SA"/>
        </w:rPr>
      </w:pP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 xml:space="preserve">What shared attribute does the requested </w:t>
      </w:r>
      <w:r w:rsidR="00462A98">
        <w:rPr>
          <w:rFonts w:eastAsia="PMingLiU"/>
          <w:bCs/>
          <w:iCs/>
          <w:lang w:eastAsia="ar-SA"/>
        </w:rPr>
        <w:t>Extracurricular Activity</w:t>
      </w:r>
      <w:r w:rsidR="00462A98" w:rsidRPr="00146E62">
        <w:rPr>
          <w:rFonts w:eastAsia="PMingLiU"/>
          <w:bCs/>
          <w:iCs/>
          <w:lang w:eastAsia="ar-SA"/>
        </w:rPr>
        <w:t xml:space="preserve"> </w:t>
      </w:r>
      <w:r>
        <w:rPr>
          <w:rFonts w:eastAsia="PMingLiU"/>
          <w:bCs/>
          <w:iCs/>
          <w:lang w:eastAsia="ar-SA"/>
        </w:rPr>
        <w:t>population have in common?</w:t>
      </w:r>
      <w:r w:rsidRPr="00146E62">
        <w:rPr>
          <w:rFonts w:eastAsia="PMingLiU"/>
          <w:bCs/>
          <w:iCs/>
          <w:lang w:eastAsia="ar-SA"/>
        </w:rPr>
        <w:t xml:space="preserve"> </w:t>
      </w:r>
    </w:p>
    <w:p w:rsidR="004C0E12" w:rsidRPr="00EB3BB6" w:rsidRDefault="004C0E12" w:rsidP="004C0E12">
      <w:pPr>
        <w:rPr>
          <w:rFonts w:eastAsia="PMingLiU"/>
          <w:bCs/>
          <w:iCs/>
          <w:sz w:val="16"/>
          <w:szCs w:val="16"/>
          <w:lang w:eastAsia="ar-SA"/>
        </w:rPr>
      </w:pP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Explain: ____________________________________________________________________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4C0E1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4C0E12" w:rsidRDefault="004C0E12">
      <w:pPr>
        <w:rPr>
          <w:rFonts w:eastAsia="PMingLiU"/>
          <w:bCs/>
          <w:iCs/>
          <w:lang w:eastAsia="ar-SA"/>
        </w:rPr>
      </w:pPr>
    </w:p>
    <w:p w:rsidR="001755AD" w:rsidRPr="00146E62" w:rsidRDefault="004C0E12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>What broad</w:t>
      </w:r>
      <w:r w:rsidR="00146E62">
        <w:rPr>
          <w:rFonts w:eastAsia="PMingLiU"/>
          <w:bCs/>
          <w:iCs/>
          <w:lang w:eastAsia="ar-SA"/>
        </w:rPr>
        <w:t xml:space="preserve"> u</w:t>
      </w:r>
      <w:r w:rsidR="001755AD" w:rsidRPr="00146E62">
        <w:rPr>
          <w:rFonts w:eastAsia="PMingLiU"/>
          <w:bCs/>
          <w:iCs/>
          <w:lang w:eastAsia="ar-SA"/>
        </w:rPr>
        <w:t xml:space="preserve">niversity </w:t>
      </w:r>
      <w:r w:rsidR="00146E62">
        <w:rPr>
          <w:rFonts w:eastAsia="PMingLiU"/>
          <w:bCs/>
          <w:iCs/>
          <w:lang w:eastAsia="ar-SA"/>
        </w:rPr>
        <w:t>interest i</w:t>
      </w:r>
      <w:r>
        <w:rPr>
          <w:rFonts w:eastAsia="PMingLiU"/>
          <w:bCs/>
          <w:iCs/>
          <w:lang w:eastAsia="ar-SA"/>
        </w:rPr>
        <w:t>s met in</w:t>
      </w:r>
      <w:r w:rsidR="001755AD" w:rsidRPr="00146E62">
        <w:rPr>
          <w:rFonts w:eastAsia="PMingLiU"/>
          <w:bCs/>
          <w:iCs/>
          <w:lang w:eastAsia="ar-SA"/>
        </w:rPr>
        <w:t xml:space="preserve"> tracking this group of students</w:t>
      </w:r>
      <w:r>
        <w:rPr>
          <w:rFonts w:eastAsia="PMingLiU"/>
          <w:bCs/>
          <w:iCs/>
          <w:lang w:eastAsia="ar-SA"/>
        </w:rPr>
        <w:t>?</w:t>
      </w:r>
    </w:p>
    <w:p w:rsidR="001755AD" w:rsidRPr="00EB3BB6" w:rsidRDefault="001755AD">
      <w:pPr>
        <w:rPr>
          <w:rFonts w:eastAsia="PMingLiU"/>
          <w:bCs/>
          <w:iCs/>
          <w:sz w:val="16"/>
          <w:szCs w:val="16"/>
          <w:lang w:eastAsia="ar-SA"/>
        </w:rPr>
      </w:pPr>
    </w:p>
    <w:p w:rsidR="001755AD" w:rsidRPr="00146E62" w:rsidRDefault="001755AD" w:rsidP="001755AD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Explain: ____________________________________________________________________</w:t>
      </w:r>
    </w:p>
    <w:p w:rsidR="001755AD" w:rsidRPr="00146E62" w:rsidRDefault="001755AD" w:rsidP="001755AD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1755AD" w:rsidRPr="00146E62" w:rsidRDefault="001755AD" w:rsidP="001755AD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1755AD" w:rsidRPr="00146E62" w:rsidRDefault="001755AD">
      <w:pPr>
        <w:rPr>
          <w:rFonts w:eastAsia="PMingLiU"/>
          <w:bCs/>
          <w:iCs/>
          <w:lang w:eastAsia="ar-SA"/>
        </w:rPr>
      </w:pPr>
    </w:p>
    <w:p w:rsidR="00434F7B" w:rsidRDefault="004C0E12" w:rsidP="00434F7B">
      <w:pPr>
        <w:rPr>
          <w:rFonts w:eastAsia="PMingLiU"/>
          <w:bCs/>
          <w:iCs/>
          <w:lang w:eastAsia="ar-SA"/>
        </w:rPr>
      </w:pPr>
      <w:r>
        <w:rPr>
          <w:rFonts w:eastAsia="PMingLiU"/>
          <w:bCs/>
          <w:iCs/>
          <w:lang w:eastAsia="ar-SA"/>
        </w:rPr>
        <w:t xml:space="preserve">Over what period of time, will the particular population of students be tracked? </w:t>
      </w:r>
    </w:p>
    <w:p w:rsidR="004C0E12" w:rsidRPr="00EB3BB6" w:rsidRDefault="004C0E12" w:rsidP="00434F7B">
      <w:pPr>
        <w:rPr>
          <w:rFonts w:eastAsia="PMingLiU"/>
          <w:bCs/>
          <w:iCs/>
          <w:sz w:val="16"/>
          <w:szCs w:val="16"/>
          <w:lang w:eastAsia="ar-SA"/>
        </w:rPr>
      </w:pP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>Explain: ____________________________________________________________________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4C0E12" w:rsidRPr="00146E62" w:rsidRDefault="004C0E12" w:rsidP="004C0E12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            ____________________________________________________________________</w:t>
      </w:r>
      <w:r w:rsidR="00581E03">
        <w:rPr>
          <w:rFonts w:eastAsia="PMingLiU"/>
          <w:bCs/>
          <w:iCs/>
          <w:lang w:eastAsia="ar-SA"/>
        </w:rPr>
        <w:t>_</w:t>
      </w:r>
    </w:p>
    <w:p w:rsidR="00A71AF9" w:rsidRPr="00146E62" w:rsidRDefault="00A71AF9" w:rsidP="00A71AF9">
      <w:pPr>
        <w:rPr>
          <w:rFonts w:eastAsia="PMingLiU"/>
          <w:bCs/>
          <w:iCs/>
          <w:lang w:eastAsia="ar-SA"/>
        </w:rPr>
      </w:pPr>
    </w:p>
    <w:p w:rsidR="00A71AF9" w:rsidRPr="00146E62" w:rsidRDefault="00A71AF9" w:rsidP="00A71AF9">
      <w:pPr>
        <w:rPr>
          <w:rFonts w:eastAsia="PMingLiU"/>
          <w:bCs/>
          <w:iCs/>
          <w:lang w:eastAsia="ar-SA"/>
        </w:rPr>
      </w:pPr>
      <w:r w:rsidRPr="00146E62">
        <w:rPr>
          <w:rFonts w:eastAsia="PMingLiU"/>
          <w:bCs/>
          <w:iCs/>
          <w:lang w:eastAsia="ar-SA"/>
        </w:rPr>
        <w:t xml:space="preserve">Requested </w:t>
      </w:r>
      <w:r w:rsidR="00462A98">
        <w:rPr>
          <w:rFonts w:eastAsia="PMingLiU"/>
          <w:bCs/>
          <w:iCs/>
          <w:lang w:eastAsia="ar-SA"/>
        </w:rPr>
        <w:t>Extracurricular Activity</w:t>
      </w:r>
      <w:r w:rsidR="00462A98" w:rsidRPr="00146E62">
        <w:rPr>
          <w:rFonts w:eastAsia="PMingLiU"/>
          <w:bCs/>
          <w:iCs/>
          <w:lang w:eastAsia="ar-SA"/>
        </w:rPr>
        <w:t xml:space="preserve"> </w:t>
      </w:r>
      <w:r w:rsidRPr="00146E62">
        <w:rPr>
          <w:rFonts w:eastAsia="PMingLiU"/>
          <w:bCs/>
          <w:iCs/>
          <w:lang w:eastAsia="ar-SA"/>
        </w:rPr>
        <w:t>Name</w:t>
      </w:r>
      <w:r>
        <w:rPr>
          <w:rFonts w:eastAsia="PMingLiU"/>
          <w:bCs/>
          <w:iCs/>
          <w:lang w:eastAsia="ar-SA"/>
        </w:rPr>
        <w:t xml:space="preserve"> (</w:t>
      </w:r>
      <w:r w:rsidRPr="00581E03">
        <w:rPr>
          <w:rFonts w:eastAsia="PMingLiU"/>
          <w:bCs/>
          <w:iCs/>
          <w:sz w:val="20"/>
          <w:szCs w:val="20"/>
          <w:lang w:eastAsia="ar-SA"/>
        </w:rPr>
        <w:t>if approved</w:t>
      </w:r>
      <w:r>
        <w:rPr>
          <w:rFonts w:eastAsia="PMingLiU"/>
          <w:bCs/>
          <w:iCs/>
          <w:lang w:eastAsia="ar-SA"/>
        </w:rPr>
        <w:t>)</w:t>
      </w:r>
      <w:r w:rsidRPr="00146E62">
        <w:rPr>
          <w:rFonts w:eastAsia="PMingLiU"/>
          <w:bCs/>
          <w:iCs/>
          <w:lang w:eastAsia="ar-SA"/>
        </w:rPr>
        <w:t>: ____________</w:t>
      </w:r>
      <w:r w:rsidR="00581E03">
        <w:rPr>
          <w:rFonts w:eastAsia="PMingLiU"/>
          <w:bCs/>
          <w:iCs/>
          <w:lang w:eastAsia="ar-SA"/>
        </w:rPr>
        <w:t>____________________________</w:t>
      </w:r>
    </w:p>
    <w:p w:rsidR="002F5F12" w:rsidRDefault="002F5F12">
      <w:pPr>
        <w:rPr>
          <w:rFonts w:eastAsia="PMingLiU"/>
          <w:bCs/>
          <w:iCs/>
          <w:lang w:eastAsia="ar-SA"/>
        </w:rPr>
      </w:pPr>
    </w:p>
    <w:p w:rsidR="00C32F8B" w:rsidRPr="00A71AF9" w:rsidRDefault="00F34F74">
      <w:pPr>
        <w:rPr>
          <w:u w:val="single"/>
        </w:rPr>
      </w:pPr>
      <w:r w:rsidRPr="00A71AF9">
        <w:rPr>
          <w:u w:val="single"/>
        </w:rPr>
        <w:t>Administrative</w:t>
      </w:r>
      <w:r w:rsidR="00E908B6" w:rsidRPr="00A71AF9">
        <w:rPr>
          <w:u w:val="single"/>
        </w:rPr>
        <w:t xml:space="preserve"> Purposes Only:</w:t>
      </w:r>
    </w:p>
    <w:p w:rsidR="00F34F74" w:rsidRDefault="00462A98">
      <w:r>
        <w:rPr>
          <w:rFonts w:eastAsia="PMingLiU"/>
          <w:bCs/>
          <w:iCs/>
          <w:lang w:eastAsia="ar-SA"/>
        </w:rPr>
        <w:t>Extracurricular Activity</w:t>
      </w:r>
      <w:r w:rsidRPr="00146E62">
        <w:rPr>
          <w:rFonts w:eastAsia="PMingLiU"/>
          <w:bCs/>
          <w:iCs/>
          <w:lang w:eastAsia="ar-SA"/>
        </w:rPr>
        <w:t xml:space="preserve"> </w:t>
      </w:r>
      <w:r w:rsidR="00F34F74">
        <w:t>Approved:  Yes ___</w:t>
      </w:r>
      <w:proofErr w:type="gramStart"/>
      <w:r w:rsidR="00A71AF9">
        <w:t>_</w:t>
      </w:r>
      <w:r w:rsidR="00F34F74">
        <w:t xml:space="preserve">  No</w:t>
      </w:r>
      <w:proofErr w:type="gramEnd"/>
      <w:r w:rsidR="00F34F74">
        <w:t xml:space="preserve"> ____ Reason: ______________________________</w:t>
      </w:r>
      <w:r w:rsidR="00A71AF9">
        <w:t>_</w:t>
      </w:r>
      <w:r w:rsidR="00581E03">
        <w:t>_</w:t>
      </w:r>
    </w:p>
    <w:p w:rsidR="00FE0FDF" w:rsidRPr="00146E62" w:rsidRDefault="00F34F74">
      <w:r>
        <w:t>Reviewed by:</w:t>
      </w:r>
      <w:r>
        <w:tab/>
        <w:t xml:space="preserve">_____________________________________  </w:t>
      </w:r>
      <w:r>
        <w:tab/>
        <w:t>Date: ___________________</w:t>
      </w:r>
    </w:p>
    <w:sectPr w:rsidR="00FE0FDF" w:rsidRPr="00146E62" w:rsidSect="00F34F74">
      <w:footerReference w:type="default" r:id="rId8"/>
      <w:footnotePr>
        <w:pos w:val="beneathText"/>
      </w:footnotePr>
      <w:pgSz w:w="12240" w:h="15840"/>
      <w:pgMar w:top="720" w:right="720" w:bottom="720" w:left="72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365" w:rsidRDefault="007A2365">
      <w:r>
        <w:separator/>
      </w:r>
    </w:p>
  </w:endnote>
  <w:endnote w:type="continuationSeparator" w:id="0">
    <w:p w:rsidR="007A2365" w:rsidRDefault="007A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65" w:rsidRDefault="00A71AF9" w:rsidP="00A71AF9">
    <w:pPr>
      <w:jc w:val="right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6/</w:t>
    </w:r>
    <w:r w:rsidR="00462A98">
      <w:rPr>
        <w:rFonts w:ascii="Tahoma" w:hAnsi="Tahoma"/>
        <w:sz w:val="16"/>
        <w:szCs w:val="16"/>
      </w:rPr>
      <w:t>15/12</w:t>
    </w:r>
    <w:r w:rsidR="007A2365">
      <w:rPr>
        <w:rFonts w:ascii="Tahoma" w:hAnsi="Tahoma"/>
        <w:sz w:val="16"/>
        <w:szCs w:val="16"/>
      </w:rPr>
      <w:tab/>
    </w:r>
    <w:r w:rsidR="007A2365">
      <w:rPr>
        <w:rFonts w:ascii="Tahoma" w:hAnsi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365" w:rsidRDefault="007A2365">
      <w:r>
        <w:separator/>
      </w:r>
    </w:p>
  </w:footnote>
  <w:footnote w:type="continuationSeparator" w:id="0">
    <w:p w:rsidR="007A2365" w:rsidRDefault="007A2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trackRevision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F5F12"/>
    <w:rsid w:val="00144F6F"/>
    <w:rsid w:val="00146E62"/>
    <w:rsid w:val="001755AD"/>
    <w:rsid w:val="0017671F"/>
    <w:rsid w:val="002348AC"/>
    <w:rsid w:val="002F5F12"/>
    <w:rsid w:val="00312062"/>
    <w:rsid w:val="003742CB"/>
    <w:rsid w:val="00434F7B"/>
    <w:rsid w:val="00462A98"/>
    <w:rsid w:val="004631D9"/>
    <w:rsid w:val="004A6416"/>
    <w:rsid w:val="004C0E12"/>
    <w:rsid w:val="00552088"/>
    <w:rsid w:val="00581E03"/>
    <w:rsid w:val="005D6A2A"/>
    <w:rsid w:val="006A2450"/>
    <w:rsid w:val="006E69AE"/>
    <w:rsid w:val="006E778A"/>
    <w:rsid w:val="007A2365"/>
    <w:rsid w:val="007B61B5"/>
    <w:rsid w:val="009566EA"/>
    <w:rsid w:val="009C7AC2"/>
    <w:rsid w:val="00A71AF9"/>
    <w:rsid w:val="00BC0EF7"/>
    <w:rsid w:val="00BE4DBE"/>
    <w:rsid w:val="00C32F8B"/>
    <w:rsid w:val="00D444E1"/>
    <w:rsid w:val="00D55B66"/>
    <w:rsid w:val="00E336AF"/>
    <w:rsid w:val="00E908B6"/>
    <w:rsid w:val="00EB3BB6"/>
    <w:rsid w:val="00F34F74"/>
    <w:rsid w:val="00F44E45"/>
    <w:rsid w:val="00F83A5D"/>
    <w:rsid w:val="00FD46E0"/>
    <w:rsid w:val="00FE0FDF"/>
    <w:rsid w:val="00FE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2A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8"/>
    <w:rPr>
      <w:rFonts w:ascii="Lucida Grande" w:eastAsia="Arial Unicode MS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AF"/>
    <w:pPr>
      <w:widowControl w:val="0"/>
      <w:suppressAutoHyphens/>
    </w:pPr>
    <w:rPr>
      <w:rFonts w:eastAsia="Arial Unicode MS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E336A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6AF"/>
  </w:style>
  <w:style w:type="character" w:customStyle="1" w:styleId="WW-Absatz-Standardschriftart">
    <w:name w:val="WW-Absatz-Standardschriftart"/>
    <w:rsid w:val="00E336AF"/>
  </w:style>
  <w:style w:type="character" w:styleId="Hyperlink">
    <w:name w:val="Hyperlink"/>
    <w:basedOn w:val="DefaultParagraphFont"/>
    <w:semiHidden/>
    <w:rsid w:val="00E336A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E336A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E336AF"/>
    <w:pPr>
      <w:spacing w:after="120"/>
    </w:pPr>
  </w:style>
  <w:style w:type="paragraph" w:styleId="List">
    <w:name w:val="List"/>
    <w:basedOn w:val="BodyText"/>
    <w:semiHidden/>
    <w:rsid w:val="00E336AF"/>
    <w:rPr>
      <w:rFonts w:cs="Tahoma"/>
    </w:rPr>
  </w:style>
  <w:style w:type="paragraph" w:styleId="Caption">
    <w:name w:val="caption"/>
    <w:basedOn w:val="Normal"/>
    <w:qFormat/>
    <w:rsid w:val="00E336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336AF"/>
    <w:pPr>
      <w:suppressLineNumbers/>
    </w:pPr>
    <w:rPr>
      <w:rFonts w:cs="Tahoma"/>
    </w:rPr>
  </w:style>
  <w:style w:type="paragraph" w:styleId="Footer">
    <w:name w:val="footer"/>
    <w:basedOn w:val="Normal"/>
    <w:semiHidden/>
    <w:rsid w:val="00E336AF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E336AF"/>
    <w:pPr>
      <w:suppressLineNumbers/>
    </w:pPr>
  </w:style>
  <w:style w:type="paragraph" w:customStyle="1" w:styleId="TableHeading">
    <w:name w:val="Table Heading"/>
    <w:basedOn w:val="TableContents"/>
    <w:rsid w:val="00E336AF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D6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6A2A"/>
    <w:rPr>
      <w:rFonts w:eastAsia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8"/>
    <w:rPr>
      <w:rFonts w:ascii="Lucida Grande" w:eastAsia="Arial Unicode MS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etti\Application%20Data\Microsoft\Templates\TP101947690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055B-B8AB-4CFC-BCCA-00FFE8CC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531F1-ED35-423D-857A-B5E845E4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TP101947690_template.dotx</Template>
  <TotalTime>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caretti</dc:creator>
  <cp:lastModifiedBy>caretti</cp:lastModifiedBy>
  <cp:revision>2</cp:revision>
  <cp:lastPrinted>2112-12-31T16:00:00Z</cp:lastPrinted>
  <dcterms:created xsi:type="dcterms:W3CDTF">2012-06-19T13:14:00Z</dcterms:created>
  <dcterms:modified xsi:type="dcterms:W3CDTF">2012-06-19T13:14:00Z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TC101947691</vt:lpwstr>
  </property>
</Properties>
</file>